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CD" w:rsidRDefault="002D36CD" w:rsidP="009F4F10">
      <w:pPr>
        <w:spacing w:line="360" w:lineRule="auto"/>
        <w:textAlignment w:val="baseline"/>
        <w:rPr>
          <w:rFonts w:ascii="Forte" w:eastAsia="Tahoma" w:hAnsi="Forte"/>
          <w:color w:val="000000"/>
          <w:spacing w:val="-2"/>
          <w:sz w:val="28"/>
          <w:szCs w:val="28"/>
          <w:lang w:val="it-IT"/>
        </w:rPr>
      </w:pPr>
      <w:r w:rsidRPr="002D36CD">
        <w:rPr>
          <w:rFonts w:ascii="Forte" w:eastAsia="Tahoma" w:hAnsi="Forte"/>
          <w:noProof/>
          <w:color w:val="000000"/>
          <w:spacing w:val="-2"/>
          <w:sz w:val="28"/>
          <w:szCs w:val="28"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1076325" cy="638175"/>
            <wp:effectExtent l="19050" t="0" r="9525" b="0"/>
            <wp:wrapNone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69C1" w:rsidRDefault="00C23F96" w:rsidP="002D36CD">
      <w:pPr>
        <w:spacing w:line="360" w:lineRule="auto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>
        <w:rPr>
          <w:rFonts w:ascii="Gill Sans MT Condensed" w:eastAsia="Tahoma" w:hAnsi="Gill Sans MT Condensed"/>
          <w:noProof/>
          <w:color w:val="000000"/>
          <w:spacing w:val="-2"/>
          <w:sz w:val="28"/>
          <w:szCs w:val="2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8.5pt;margin-top:11.25pt;width:471pt;height:82.5pt;z-index:-251658240;mso-width-relative:margin;mso-height-relative:margin" strokecolor="white [3212]">
            <v:textbox>
              <w:txbxContent>
                <w:p w:rsidR="00213C93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color w:val="000000"/>
                      <w:spacing w:val="-2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color w:val="000000"/>
                      <w:spacing w:val="-2"/>
                      <w:sz w:val="20"/>
                      <w:szCs w:val="20"/>
                      <w:lang w:val="it-IT"/>
                    </w:rPr>
                    <w:t>Seminario per:</w:t>
                  </w:r>
                </w:p>
                <w:p w:rsidR="00213C93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color w:val="000000"/>
                      <w:spacing w:val="-2"/>
                      <w:sz w:val="20"/>
                      <w:szCs w:val="20"/>
                      <w:lang w:val="it-IT"/>
                    </w:rPr>
                    <w:t xml:space="preserve"> </w:t>
                  </w:r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 xml:space="preserve">Referenti della </w:t>
                  </w:r>
                  <w:proofErr w:type="spellStart"/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Past</w:t>
                  </w:r>
                  <w:proofErr w:type="spellEnd"/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. Vocazionale nelle USMI regionali e diocesane</w:t>
                  </w:r>
                </w:p>
                <w:p w:rsidR="00213C93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Religiose che operano nella pastorale giovanile e vocazionale</w:t>
                  </w:r>
                </w:p>
                <w:p w:rsidR="00213C93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 xml:space="preserve">Religiose che collaborano nella </w:t>
                  </w:r>
                  <w:proofErr w:type="spellStart"/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Past</w:t>
                  </w:r>
                  <w:proofErr w:type="spellEnd"/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. parrocchiale/diocesana nell’animazione e formazione</w:t>
                  </w:r>
                </w:p>
                <w:p w:rsidR="00213C93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 xml:space="preserve">Religiose animatrici vocazionali a livello di congregazioni, associazioni, </w:t>
                  </w:r>
                  <w:proofErr w:type="spellStart"/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movimenti…</w:t>
                  </w:r>
                  <w:proofErr w:type="spellEnd"/>
                </w:p>
                <w:p w:rsidR="007569C1" w:rsidRPr="00213C93" w:rsidRDefault="00213C93" w:rsidP="007569C1">
                  <w:pPr>
                    <w:jc w:val="right"/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</w:pPr>
                  <w:r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>Consacrati e laici interessati al tema</w:t>
                  </w:r>
                  <w:r w:rsidR="007569C1" w:rsidRPr="00213C93">
                    <w:rPr>
                      <w:rFonts w:asciiTheme="minorHAnsi" w:eastAsia="Tahoma" w:hAnsiTheme="minorHAnsi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:rsidR="00213C93" w:rsidRPr="00213C93" w:rsidRDefault="00213C93" w:rsidP="007569C1">
                  <w:pPr>
                    <w:jc w:val="right"/>
                    <w:rPr>
                      <w:rFonts w:ascii="Bookman Old Style" w:eastAsia="Tahoma" w:hAnsi="Bookman Old Style"/>
                      <w:sz w:val="20"/>
                      <w:szCs w:val="20"/>
                      <w:lang w:val="it-IT"/>
                    </w:rPr>
                  </w:pPr>
                </w:p>
              </w:txbxContent>
            </v:textbox>
          </v:shape>
        </w:pict>
      </w:r>
      <w:r w:rsidR="002D36CD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  </w:t>
      </w:r>
    </w:p>
    <w:p w:rsidR="007569C1" w:rsidRPr="00040B9A" w:rsidRDefault="002D36CD" w:rsidP="00040B9A">
      <w:pPr>
        <w:spacing w:line="360" w:lineRule="auto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 w:rsidRPr="002D36CD"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 xml:space="preserve">Ambito Pastorale </w:t>
      </w:r>
    </w:p>
    <w:p w:rsidR="00213C93" w:rsidRDefault="00213C93" w:rsidP="007569C1">
      <w:pPr>
        <w:ind w:left="7080" w:firstLine="708"/>
        <w:textAlignment w:val="baseline"/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</w:pPr>
    </w:p>
    <w:p w:rsidR="00213C93" w:rsidRDefault="00213C93" w:rsidP="007569C1">
      <w:pPr>
        <w:ind w:left="7080" w:firstLine="708"/>
        <w:textAlignment w:val="baseline"/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</w:pPr>
    </w:p>
    <w:p w:rsidR="00213C93" w:rsidRDefault="00213C93" w:rsidP="007569C1">
      <w:pPr>
        <w:ind w:left="7080" w:firstLine="708"/>
        <w:textAlignment w:val="baseline"/>
        <w:rPr>
          <w:rFonts w:asciiTheme="minorHAnsi" w:eastAsia="Verdana" w:hAnsiTheme="minorHAnsi" w:cstheme="minorHAnsi"/>
          <w:color w:val="000000"/>
          <w:sz w:val="26"/>
          <w:szCs w:val="26"/>
          <w:lang w:val="it-IT"/>
        </w:rPr>
      </w:pPr>
    </w:p>
    <w:p w:rsidR="00213C93" w:rsidRPr="00BD327B" w:rsidRDefault="00213C93" w:rsidP="00213C93">
      <w:pPr>
        <w:textAlignment w:val="baseline"/>
        <w:rPr>
          <w:rFonts w:asciiTheme="minorHAnsi" w:eastAsia="Verdana" w:hAnsiTheme="minorHAnsi" w:cstheme="minorHAnsi"/>
          <w:color w:val="000000"/>
          <w:sz w:val="20"/>
          <w:szCs w:val="20"/>
          <w:lang w:val="it-IT"/>
        </w:rPr>
      </w:pPr>
    </w:p>
    <w:p w:rsidR="00213C93" w:rsidRPr="00BD327B" w:rsidRDefault="00213C93" w:rsidP="00BD327B">
      <w:pPr>
        <w:spacing w:line="200" w:lineRule="exact"/>
        <w:ind w:left="7080" w:firstLine="708"/>
        <w:jc w:val="right"/>
        <w:textAlignment w:val="baseline"/>
        <w:rPr>
          <w:rFonts w:ascii="Gill Sans MT Condensed" w:eastAsia="Tahoma" w:hAnsi="Gill Sans MT Condensed"/>
          <w:color w:val="000000"/>
          <w:spacing w:val="-2"/>
          <w:sz w:val="24"/>
          <w:szCs w:val="24"/>
          <w:lang w:val="it-IT"/>
        </w:rPr>
      </w:pPr>
      <w:r w:rsidRPr="00BD327B"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  <w:t>Roma, 18-19</w:t>
      </w:r>
      <w:r w:rsidR="007569C1" w:rsidRPr="00BD327B"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  <w:t xml:space="preserve"> marzo 2017</w:t>
      </w:r>
    </w:p>
    <w:p w:rsidR="007569C1" w:rsidRPr="00BD327B" w:rsidRDefault="007569C1" w:rsidP="00213C93">
      <w:pPr>
        <w:spacing w:before="59" w:line="200" w:lineRule="exact"/>
        <w:ind w:right="6"/>
        <w:jc w:val="right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</w:pPr>
      <w:r w:rsidRPr="00BD327B"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  <w:t>Sede US</w:t>
      </w:r>
      <w:r w:rsidR="00AB49BD" w:rsidRPr="00BD327B"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  <w:t xml:space="preserve">MI Nazionale - </w:t>
      </w:r>
      <w:r w:rsidRPr="00BD327B">
        <w:rPr>
          <w:rFonts w:asciiTheme="minorHAnsi" w:eastAsia="Verdana" w:hAnsiTheme="minorHAnsi" w:cstheme="minorHAnsi"/>
          <w:color w:val="000000"/>
          <w:sz w:val="24"/>
          <w:szCs w:val="24"/>
          <w:lang w:val="it-IT"/>
        </w:rPr>
        <w:t>Via Zanardelli, 32</w:t>
      </w:r>
    </w:p>
    <w:p w:rsidR="007569C1" w:rsidRDefault="002D36CD" w:rsidP="00213C93">
      <w:pPr>
        <w:spacing w:line="200" w:lineRule="exact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  <w:r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  <w:tab/>
      </w:r>
    </w:p>
    <w:p w:rsidR="00213C93" w:rsidRPr="00BD327B" w:rsidRDefault="00213C93" w:rsidP="00213C93">
      <w:pPr>
        <w:spacing w:line="200" w:lineRule="exact"/>
        <w:textAlignment w:val="baseline"/>
        <w:rPr>
          <w:rFonts w:ascii="Gill Sans MT Condensed" w:eastAsia="Tahoma" w:hAnsi="Gill Sans MT Condensed"/>
          <w:color w:val="000000"/>
          <w:spacing w:val="-2"/>
          <w:sz w:val="20"/>
          <w:szCs w:val="20"/>
          <w:lang w:val="it-IT"/>
        </w:rPr>
      </w:pPr>
    </w:p>
    <w:p w:rsidR="00250552" w:rsidRPr="00213C93" w:rsidRDefault="00D11680" w:rsidP="00250552">
      <w:pPr>
        <w:pStyle w:val="Titolo1"/>
        <w:rPr>
          <w:rFonts w:asciiTheme="minorHAnsi" w:hAnsiTheme="minorHAnsi"/>
          <w:sz w:val="28"/>
          <w:szCs w:val="28"/>
        </w:rPr>
      </w:pPr>
      <w:r w:rsidRPr="00213C93">
        <w:rPr>
          <w:rFonts w:asciiTheme="minorHAnsi" w:hAnsiTheme="minorHAnsi"/>
          <w:sz w:val="28"/>
          <w:szCs w:val="28"/>
        </w:rPr>
        <w:t xml:space="preserve">SCHEDA di ADESIONE </w:t>
      </w:r>
    </w:p>
    <w:p w:rsidR="00250552" w:rsidRPr="00213C93" w:rsidRDefault="00250552" w:rsidP="00250552">
      <w:pPr>
        <w:rPr>
          <w:rFonts w:asciiTheme="minorHAnsi" w:hAnsiTheme="minorHAnsi"/>
          <w:lang w:val="it-IT" w:eastAsia="it-IT"/>
        </w:rPr>
      </w:pPr>
    </w:p>
    <w:p w:rsidR="00BD327B" w:rsidRDefault="00BD327B" w:rsidP="00BD327B">
      <w:pPr>
        <w:widowControl w:val="0"/>
        <w:spacing w:line="320" w:lineRule="exact"/>
        <w:jc w:val="center"/>
        <w:rPr>
          <w:rFonts w:ascii="Baskerville Old Face" w:hAnsi="Baskerville Old Face"/>
          <w:b/>
          <w:color w:val="FF0000"/>
          <w:sz w:val="28"/>
          <w:szCs w:val="28"/>
          <w:lang w:val="it-IT"/>
        </w:rPr>
      </w:pPr>
      <w:r w:rsidRPr="00124342">
        <w:rPr>
          <w:rFonts w:ascii="Baskerville Old Face" w:hAnsi="Baskerville Old Face"/>
          <w:b/>
          <w:color w:val="FF0000"/>
          <w:sz w:val="28"/>
          <w:szCs w:val="28"/>
          <w:lang w:val="it-IT"/>
        </w:rPr>
        <w:t xml:space="preserve">RELIGIOSE </w:t>
      </w:r>
    </w:p>
    <w:p w:rsidR="00BD327B" w:rsidRDefault="00BD327B" w:rsidP="00BD327B">
      <w:pPr>
        <w:widowControl w:val="0"/>
        <w:spacing w:line="320" w:lineRule="exact"/>
        <w:jc w:val="center"/>
        <w:rPr>
          <w:rFonts w:ascii="Baskerville Old Face" w:hAnsi="Baskerville Old Face"/>
          <w:b/>
          <w:color w:val="FF0000"/>
          <w:sz w:val="28"/>
          <w:szCs w:val="28"/>
          <w:lang w:val="it-IT"/>
        </w:rPr>
      </w:pPr>
      <w:r w:rsidRPr="00124342">
        <w:rPr>
          <w:rFonts w:ascii="Baskerville Old Face" w:hAnsi="Baskerville Old Face"/>
          <w:b/>
          <w:color w:val="FF0000"/>
          <w:sz w:val="28"/>
          <w:szCs w:val="28"/>
          <w:lang w:val="it-IT"/>
        </w:rPr>
        <w:t xml:space="preserve">E </w:t>
      </w:r>
      <w:r>
        <w:rPr>
          <w:rFonts w:ascii="Baskerville Old Face" w:hAnsi="Baskerville Old Face"/>
          <w:b/>
          <w:color w:val="FF0000"/>
          <w:sz w:val="28"/>
          <w:szCs w:val="28"/>
          <w:lang w:val="it-IT"/>
        </w:rPr>
        <w:t>“CURA PASTORALE”</w:t>
      </w:r>
    </w:p>
    <w:p w:rsidR="00BD327B" w:rsidRPr="00DF4ECA" w:rsidRDefault="00BD327B" w:rsidP="00BD327B">
      <w:pPr>
        <w:widowControl w:val="0"/>
        <w:spacing w:line="320" w:lineRule="exact"/>
        <w:jc w:val="center"/>
        <w:rPr>
          <w:rFonts w:ascii="Baskerville Old Face" w:hAnsi="Baskerville Old Face"/>
          <w:b/>
          <w:color w:val="FF0000"/>
          <w:sz w:val="20"/>
          <w:lang w:val="it-IT"/>
        </w:rPr>
      </w:pPr>
    </w:p>
    <w:p w:rsidR="00BD327B" w:rsidRDefault="00BD327B" w:rsidP="00BD327B">
      <w:pPr>
        <w:widowControl w:val="0"/>
        <w:spacing w:line="320" w:lineRule="exact"/>
        <w:jc w:val="center"/>
        <w:rPr>
          <w:rFonts w:ascii="Baskerville Old Face" w:hAnsi="Baskerville Old Face"/>
          <w:b/>
          <w:color w:val="FF0000"/>
          <w:sz w:val="27"/>
          <w:szCs w:val="27"/>
          <w:lang w:val="it-IT"/>
        </w:rPr>
      </w:pPr>
      <w:r>
        <w:rPr>
          <w:rFonts w:ascii="Baskerville Old Face" w:hAnsi="Baskerville Old Face"/>
          <w:b/>
          <w:i/>
          <w:color w:val="FF0000"/>
          <w:sz w:val="27"/>
          <w:szCs w:val="27"/>
          <w:lang w:val="it-IT"/>
        </w:rPr>
        <w:t>F</w:t>
      </w:r>
      <w:r w:rsidRPr="00124342">
        <w:rPr>
          <w:rFonts w:ascii="Baskerville Old Face" w:hAnsi="Baskerville Old Face"/>
          <w:b/>
          <w:i/>
          <w:color w:val="FF0000"/>
          <w:sz w:val="27"/>
          <w:szCs w:val="27"/>
          <w:lang w:val="it-IT"/>
        </w:rPr>
        <w:t>ocus</w:t>
      </w:r>
      <w:r w:rsidRPr="00124342">
        <w:rPr>
          <w:rFonts w:ascii="Baskerville Old Face" w:hAnsi="Baskerville Old Face"/>
          <w:b/>
          <w:color w:val="FF0000"/>
          <w:sz w:val="27"/>
          <w:szCs w:val="27"/>
          <w:lang w:val="it-IT"/>
        </w:rPr>
        <w:t xml:space="preserve"> sulla pastorale </w:t>
      </w:r>
    </w:p>
    <w:p w:rsidR="00BD327B" w:rsidRPr="00124342" w:rsidRDefault="00BD327B" w:rsidP="00BD327B">
      <w:pPr>
        <w:widowControl w:val="0"/>
        <w:spacing w:line="320" w:lineRule="exact"/>
        <w:jc w:val="center"/>
        <w:rPr>
          <w:rFonts w:ascii="Baskerville Old Face" w:hAnsi="Baskerville Old Face"/>
          <w:b/>
          <w:sz w:val="27"/>
          <w:szCs w:val="27"/>
          <w:lang w:val="it-IT"/>
        </w:rPr>
      </w:pPr>
      <w:r w:rsidRPr="00124342">
        <w:rPr>
          <w:rFonts w:ascii="Baskerville Old Face" w:hAnsi="Baskerville Old Face"/>
          <w:b/>
          <w:color w:val="FF0000"/>
          <w:sz w:val="27"/>
          <w:szCs w:val="27"/>
          <w:lang w:val="it-IT"/>
        </w:rPr>
        <w:t>giovanile vocazionale</w:t>
      </w:r>
    </w:p>
    <w:p w:rsidR="00250552" w:rsidRPr="00213C93" w:rsidRDefault="00250552" w:rsidP="00250552">
      <w:pPr>
        <w:jc w:val="center"/>
        <w:textAlignment w:val="baseline"/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</w:pPr>
    </w:p>
    <w:p w:rsidR="00D11680" w:rsidRPr="00B4438C" w:rsidRDefault="00250552" w:rsidP="00B4438C">
      <w:pPr>
        <w:jc w:val="both"/>
        <w:textAlignment w:val="baseline"/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</w:pPr>
      <w:r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da inviare compilata entro il </w:t>
      </w:r>
      <w:r w:rsidR="00213C93"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>3</w:t>
      </w:r>
      <w:r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 </w:t>
      </w:r>
      <w:r w:rsidR="003D2D6B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>marzo</w:t>
      </w:r>
      <w:r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 2017 all’indirizzo e-mail: </w:t>
      </w:r>
      <w:hyperlink r:id="rId5" w:history="1">
        <w:r w:rsidRPr="00B4438C">
          <w:rPr>
            <w:rStyle w:val="Collegamentoipertestuale"/>
            <w:rFonts w:asciiTheme="minorHAnsi" w:eastAsia="Tahoma" w:hAnsiTheme="minorHAnsi"/>
            <w:spacing w:val="-2"/>
            <w:sz w:val="24"/>
            <w:szCs w:val="24"/>
            <w:lang w:val="it-IT"/>
          </w:rPr>
          <w:t>pastorale@usminazionale.it</w:t>
        </w:r>
      </w:hyperlink>
      <w:r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 oppure</w:t>
      </w:r>
      <w:r w:rsid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                                </w:t>
      </w:r>
      <w:r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 xml:space="preserve"> al fax 06/68801935</w:t>
      </w:r>
      <w:r w:rsidR="00D11680" w:rsidRPr="00B4438C">
        <w:rPr>
          <w:rFonts w:asciiTheme="minorHAnsi" w:eastAsia="Tahoma" w:hAnsiTheme="minorHAnsi"/>
          <w:color w:val="000000"/>
          <w:spacing w:val="-2"/>
          <w:sz w:val="24"/>
          <w:szCs w:val="24"/>
          <w:lang w:val="it-IT"/>
        </w:rPr>
        <w:t>.</w:t>
      </w:r>
    </w:p>
    <w:p w:rsidR="00250552" w:rsidRPr="00213C93" w:rsidRDefault="00D11680" w:rsidP="00D11680">
      <w:pPr>
        <w:spacing w:line="360" w:lineRule="auto"/>
        <w:jc w:val="center"/>
        <w:textAlignment w:val="baseline"/>
        <w:rPr>
          <w:rFonts w:asciiTheme="minorHAnsi" w:eastAsia="Tahoma" w:hAnsiTheme="minorHAnsi"/>
          <w:color w:val="000000"/>
          <w:spacing w:val="-2"/>
          <w:sz w:val="28"/>
          <w:szCs w:val="28"/>
          <w:lang w:val="it-IT"/>
        </w:rPr>
      </w:pPr>
      <w:r w:rsidRPr="00213C93">
        <w:rPr>
          <w:rFonts w:asciiTheme="minorHAnsi" w:eastAsia="Tahoma" w:hAnsiTheme="minorHAnsi"/>
          <w:color w:val="000000"/>
          <w:spacing w:val="-2"/>
          <w:sz w:val="28"/>
          <w:szCs w:val="28"/>
          <w:lang w:val="it-IT"/>
        </w:rPr>
        <w:t xml:space="preserve">                           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  <w:r w:rsidRPr="00213C93">
        <w:rPr>
          <w:rFonts w:asciiTheme="minorHAnsi" w:hAnsiTheme="minorHAnsi"/>
          <w:lang w:val="it-IT"/>
        </w:rPr>
        <w:t>Nome ________________________________________________________________________________________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  <w:r w:rsidRPr="00213C93">
        <w:rPr>
          <w:rFonts w:asciiTheme="minorHAnsi" w:hAnsiTheme="minorHAnsi"/>
          <w:lang w:val="it-IT"/>
        </w:rPr>
        <w:t>Cognome:_____________________________________________________________________________________</w:t>
      </w:r>
    </w:p>
    <w:p w:rsidR="00250552" w:rsidRPr="00213C93" w:rsidRDefault="00250552" w:rsidP="00250552">
      <w:pPr>
        <w:pStyle w:val="Titolo2"/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</w:pPr>
      <w:r w:rsidRPr="00213C93"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  <w:t>Congregazione:________________________________________________________________________________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</w:p>
    <w:p w:rsidR="00250552" w:rsidRPr="00213C93" w:rsidRDefault="00B4438C" w:rsidP="00250552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Via:</w:t>
      </w:r>
      <w:r w:rsidR="00250552" w:rsidRPr="00213C93">
        <w:rPr>
          <w:rFonts w:asciiTheme="minorHAnsi" w:hAnsiTheme="minorHAnsi"/>
          <w:lang w:val="it-IT"/>
        </w:rPr>
        <w:t xml:space="preserve"> ___________________________________________________________________________________</w:t>
      </w:r>
      <w:r>
        <w:rPr>
          <w:rFonts w:asciiTheme="minorHAnsi" w:hAnsiTheme="minorHAnsi"/>
          <w:lang w:val="it-IT"/>
        </w:rPr>
        <w:t>____</w:t>
      </w:r>
      <w:r w:rsidR="00250552" w:rsidRPr="00213C93">
        <w:rPr>
          <w:rFonts w:asciiTheme="minorHAnsi" w:hAnsiTheme="minorHAnsi"/>
          <w:lang w:val="it-IT"/>
        </w:rPr>
        <w:t>__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  <w:r w:rsidRPr="00213C93">
        <w:rPr>
          <w:rFonts w:asciiTheme="minorHAnsi" w:hAnsiTheme="minorHAnsi"/>
          <w:lang w:val="it-IT"/>
        </w:rPr>
        <w:t>__________________________________________________________________________________________</w:t>
      </w:r>
      <w:r w:rsidR="00B4438C">
        <w:rPr>
          <w:rFonts w:asciiTheme="minorHAnsi" w:hAnsiTheme="minorHAnsi"/>
          <w:lang w:val="it-IT"/>
        </w:rPr>
        <w:t>___</w:t>
      </w:r>
    </w:p>
    <w:p w:rsidR="00250552" w:rsidRPr="00213C93" w:rsidRDefault="00250552" w:rsidP="00250552">
      <w:pPr>
        <w:pStyle w:val="Titolo2"/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</w:pPr>
      <w:r w:rsidRPr="00213C93">
        <w:rPr>
          <w:rFonts w:asciiTheme="minorHAnsi" w:hAnsiTheme="minorHAnsi" w:cs="Times New Roman"/>
          <w:b w:val="0"/>
          <w:color w:val="auto"/>
          <w:sz w:val="22"/>
          <w:szCs w:val="22"/>
          <w:lang w:val="it-IT"/>
        </w:rPr>
        <w:t>CAP _____________________    Città ______________________ Provincia (sigla) __________________________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  <w:r w:rsidRPr="00213C93">
        <w:rPr>
          <w:rFonts w:asciiTheme="minorHAnsi" w:hAnsiTheme="minorHAnsi"/>
          <w:lang w:val="it-IT"/>
        </w:rPr>
        <w:t>Telefono __________________________   Cellulare ___________________________________________________</w:t>
      </w:r>
    </w:p>
    <w:p w:rsidR="00250552" w:rsidRPr="00213C93" w:rsidRDefault="00250552" w:rsidP="00250552">
      <w:pPr>
        <w:rPr>
          <w:rFonts w:asciiTheme="minorHAnsi" w:hAnsiTheme="minorHAnsi"/>
          <w:lang w:val="it-IT"/>
        </w:rPr>
      </w:pPr>
    </w:p>
    <w:p w:rsidR="00250552" w:rsidRDefault="00250552" w:rsidP="00250552">
      <w:pPr>
        <w:rPr>
          <w:rFonts w:asciiTheme="minorHAnsi" w:hAnsiTheme="minorHAnsi"/>
          <w:lang w:val="it-IT"/>
        </w:rPr>
      </w:pPr>
      <w:r w:rsidRPr="00213C93">
        <w:rPr>
          <w:rFonts w:asciiTheme="minorHAnsi" w:hAnsiTheme="minorHAnsi"/>
          <w:lang w:val="it-IT"/>
        </w:rPr>
        <w:t>Fax _____________________________    E-mail ______________________________________________________</w:t>
      </w:r>
    </w:p>
    <w:p w:rsidR="00B4438C" w:rsidRDefault="00B4438C" w:rsidP="00250552">
      <w:pPr>
        <w:rPr>
          <w:rFonts w:asciiTheme="minorHAnsi" w:hAnsiTheme="minorHAnsi"/>
          <w:lang w:val="it-IT"/>
        </w:rPr>
      </w:pPr>
    </w:p>
    <w:p w:rsidR="00B4438C" w:rsidRPr="00213C93" w:rsidRDefault="00B4438C" w:rsidP="00250552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Ruolo ricoperto: ________________________________________________________________________________</w:t>
      </w:r>
    </w:p>
    <w:p w:rsidR="00250552" w:rsidRPr="00213C93" w:rsidRDefault="00250552" w:rsidP="00250552">
      <w:pPr>
        <w:spacing w:line="360" w:lineRule="auto"/>
        <w:jc w:val="center"/>
        <w:textAlignment w:val="baseline"/>
        <w:rPr>
          <w:rFonts w:asciiTheme="minorHAnsi" w:eastAsia="Tahoma" w:hAnsiTheme="minorHAnsi"/>
          <w:color w:val="000000"/>
          <w:spacing w:val="-2"/>
          <w:sz w:val="28"/>
          <w:szCs w:val="28"/>
          <w:lang w:val="it-IT"/>
        </w:rPr>
      </w:pPr>
    </w:p>
    <w:p w:rsidR="00406DD5" w:rsidRDefault="00406DD5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p w:rsidR="000351A9" w:rsidRPr="00250552" w:rsidRDefault="000351A9" w:rsidP="00250552">
      <w:pPr>
        <w:spacing w:line="360" w:lineRule="auto"/>
        <w:jc w:val="center"/>
        <w:textAlignment w:val="baseline"/>
        <w:rPr>
          <w:rFonts w:ascii="Gill Sans MT Condensed" w:eastAsia="Tahoma" w:hAnsi="Gill Sans MT Condensed"/>
          <w:color w:val="000000"/>
          <w:spacing w:val="-2"/>
          <w:sz w:val="28"/>
          <w:szCs w:val="28"/>
          <w:lang w:val="it-IT"/>
        </w:rPr>
      </w:pPr>
    </w:p>
    <w:sectPr w:rsidR="000351A9" w:rsidRPr="00250552" w:rsidSect="002D36CD">
      <w:type w:val="continuous"/>
      <w:pgSz w:w="11904" w:h="16843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Gill Sans MT Condensed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Forte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19029D"/>
    <w:rsid w:val="000351A9"/>
    <w:rsid w:val="00040B9A"/>
    <w:rsid w:val="00062111"/>
    <w:rsid w:val="00095ED4"/>
    <w:rsid w:val="001044FA"/>
    <w:rsid w:val="00161CAB"/>
    <w:rsid w:val="0019029D"/>
    <w:rsid w:val="00213C93"/>
    <w:rsid w:val="00250552"/>
    <w:rsid w:val="0025662B"/>
    <w:rsid w:val="00260637"/>
    <w:rsid w:val="002D36CD"/>
    <w:rsid w:val="003313D9"/>
    <w:rsid w:val="003D2D6B"/>
    <w:rsid w:val="00406DD5"/>
    <w:rsid w:val="00540E7D"/>
    <w:rsid w:val="005857D8"/>
    <w:rsid w:val="005926BE"/>
    <w:rsid w:val="007569C1"/>
    <w:rsid w:val="00890771"/>
    <w:rsid w:val="008E3ACF"/>
    <w:rsid w:val="008F127C"/>
    <w:rsid w:val="009339B6"/>
    <w:rsid w:val="00987839"/>
    <w:rsid w:val="009F4F10"/>
    <w:rsid w:val="00A52203"/>
    <w:rsid w:val="00A70B3A"/>
    <w:rsid w:val="00A769C0"/>
    <w:rsid w:val="00AB49BD"/>
    <w:rsid w:val="00AF5557"/>
    <w:rsid w:val="00B2033F"/>
    <w:rsid w:val="00B4438C"/>
    <w:rsid w:val="00B56239"/>
    <w:rsid w:val="00BD327B"/>
    <w:rsid w:val="00C23F96"/>
    <w:rsid w:val="00C62DF4"/>
    <w:rsid w:val="00C63CF7"/>
    <w:rsid w:val="00CC519A"/>
    <w:rsid w:val="00D11680"/>
    <w:rsid w:val="00D270EC"/>
    <w:rsid w:val="00D3215B"/>
    <w:rsid w:val="00E75ABB"/>
    <w:rsid w:val="00F50A69"/>
    <w:rsid w:val="00FC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ED4"/>
  </w:style>
  <w:style w:type="paragraph" w:styleId="Titolo1">
    <w:name w:val="heading 1"/>
    <w:basedOn w:val="Normale"/>
    <w:next w:val="Normale"/>
    <w:link w:val="Titolo1Carattere"/>
    <w:qFormat/>
    <w:rsid w:val="00250552"/>
    <w:pPr>
      <w:keepNext/>
      <w:jc w:val="center"/>
      <w:outlineLvl w:val="0"/>
    </w:pPr>
    <w:rPr>
      <w:rFonts w:ascii="Britannic Bold" w:eastAsia="Times New Roman" w:hAnsi="Britannic Bold"/>
      <w:sz w:val="24"/>
      <w:szCs w:val="20"/>
      <w:u w:val="single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5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7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7D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250552"/>
    <w:rPr>
      <w:rFonts w:ascii="Britannic Bold" w:eastAsia="Times New Roman" w:hAnsi="Britannic Bold"/>
      <w:sz w:val="24"/>
      <w:szCs w:val="20"/>
      <w:u w:val="single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250552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ale@usminazional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azia</dc:creator>
  <cp:lastModifiedBy>Valued Acer Customer</cp:lastModifiedBy>
  <cp:revision>23</cp:revision>
  <cp:lastPrinted>2016-12-06T12:59:00Z</cp:lastPrinted>
  <dcterms:created xsi:type="dcterms:W3CDTF">2016-12-06T12:44:00Z</dcterms:created>
  <dcterms:modified xsi:type="dcterms:W3CDTF">2017-01-26T09:03:00Z</dcterms:modified>
</cp:coreProperties>
</file>