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7BF5A" w14:textId="77777777" w:rsidR="002E5EEF" w:rsidRDefault="002E5EEF"/>
    <w:p w14:paraId="6784C811" w14:textId="77777777" w:rsidR="0072621A" w:rsidRDefault="0072621A"/>
    <w:p w14:paraId="6BFC356D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“Filastrocca della Scuola</w:t>
      </w:r>
    </w:p>
    <w:p w14:paraId="459A7D19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dove imparo e il tempo vola;</w:t>
      </w:r>
    </w:p>
    <w:p w14:paraId="52BE1481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dove leggere è un piacere,</w:t>
      </w:r>
    </w:p>
    <w:p w14:paraId="61256C55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far di conto il mio mestiere.</w:t>
      </w:r>
    </w:p>
    <w:p w14:paraId="73B9E00D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Dove regnano il rispetto,</w:t>
      </w:r>
    </w:p>
    <w:p w14:paraId="3CD5577F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l’amicizia e tanto affetto.</w:t>
      </w:r>
    </w:p>
    <w:p w14:paraId="5F8A77E1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Questa scuola non è fantasia:</w:t>
      </w:r>
    </w:p>
    <w:p w14:paraId="5E25DD49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 xml:space="preserve">sta qui sulla Terra, è proprio la mia!” </w:t>
      </w:r>
    </w:p>
    <w:p w14:paraId="6DA71E98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(Alessia de Falco, Matteo Princivalle)</w:t>
      </w:r>
    </w:p>
    <w:p w14:paraId="3F4DAEB2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</w:p>
    <w:p w14:paraId="2233B7B6" w14:textId="77777777" w:rsidR="00106BB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Purtroppo non è possibile che questo ambiente ci venga ancora garantito… visto che</w:t>
      </w:r>
    </w:p>
    <w:p w14:paraId="351B7AD0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 xml:space="preserve"> #Noi siamo invisibili per questo governo…</w:t>
      </w:r>
    </w:p>
    <w:p w14:paraId="7A435227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Crediamo nella libertà della scelta educativa, sappiamo che abbiamo il diritto di apprendere senza discriminazione; esiste una parità scolastica tra pubblica statale e pubblica paritaria in virtù della libera Scuola in libero Stato…</w:t>
      </w:r>
    </w:p>
    <w:p w14:paraId="03B3A526" w14:textId="77777777" w:rsidR="0072621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Allora ci affidiamo alla responsabilità del nostra classe politica perché continui a tenere in vita il pluralismo culturale del nostro bellissimo Paese!</w:t>
      </w:r>
    </w:p>
    <w:p w14:paraId="1DD34367" w14:textId="77777777" w:rsidR="00106BBA" w:rsidRPr="00106BBA" w:rsidRDefault="0072621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Lasciateci la possibilità di insegnare ai nostri alunni, la cura per l’altro attraverso una cittadi</w:t>
      </w:r>
      <w:r w:rsidR="00106BBA" w:rsidRPr="00106BBA">
        <w:rPr>
          <w:rFonts w:ascii="Times New Roman" w:hAnsi="Times New Roman" w:cs="Times New Roman"/>
          <w:sz w:val="28"/>
          <w:szCs w:val="28"/>
        </w:rPr>
        <w:t>nanza attiva, la gioia di diventare</w:t>
      </w:r>
      <w:r w:rsidRPr="00106BBA">
        <w:rPr>
          <w:rFonts w:ascii="Times New Roman" w:hAnsi="Times New Roman" w:cs="Times New Roman"/>
          <w:sz w:val="28"/>
          <w:szCs w:val="28"/>
        </w:rPr>
        <w:t xml:space="preserve"> adulti che sanno farsi carico del loro domani</w:t>
      </w:r>
      <w:r w:rsidR="00106BBA" w:rsidRPr="00106BBA">
        <w:rPr>
          <w:rFonts w:ascii="Times New Roman" w:hAnsi="Times New Roman" w:cs="Times New Roman"/>
          <w:sz w:val="28"/>
          <w:szCs w:val="28"/>
        </w:rPr>
        <w:t xml:space="preserve"> e di investirsi perché ci sia un mondo sempre più bello da abitare… Lasciate che i nostri – vostri </w:t>
      </w:r>
      <w:proofErr w:type="gramStart"/>
      <w:r w:rsidR="00106BBA" w:rsidRPr="00106BBA">
        <w:rPr>
          <w:rFonts w:ascii="Times New Roman" w:hAnsi="Times New Roman" w:cs="Times New Roman"/>
          <w:sz w:val="28"/>
          <w:szCs w:val="28"/>
        </w:rPr>
        <w:t>figli  i</w:t>
      </w:r>
      <w:proofErr w:type="gramEnd"/>
      <w:r w:rsidR="00106BBA" w:rsidRPr="00106BBA">
        <w:rPr>
          <w:rFonts w:ascii="Times New Roman" w:hAnsi="Times New Roman" w:cs="Times New Roman"/>
          <w:sz w:val="28"/>
          <w:szCs w:val="28"/>
        </w:rPr>
        <w:t xml:space="preserve"> conduttori dei “treni della felicità”, treni che imparano a condurre già qui a Scuola… </w:t>
      </w:r>
    </w:p>
    <w:p w14:paraId="4CCD7A6B" w14:textId="77777777" w:rsidR="00106BBA" w:rsidRPr="00106BBA" w:rsidRDefault="00106BBA" w:rsidP="00106BBA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t>C’è un paese dove i bambini</w:t>
      </w:r>
      <w:r w:rsidRPr="00106BBA">
        <w:rPr>
          <w:i/>
          <w:iCs/>
          <w:sz w:val="28"/>
          <w:szCs w:val="28"/>
        </w:rPr>
        <w:br/>
        <w:t>hanno per loro tanti trenini,</w:t>
      </w:r>
    </w:p>
    <w:p w14:paraId="01DE36F6" w14:textId="77777777" w:rsidR="00106BBA" w:rsidRPr="00106BBA" w:rsidRDefault="00106BBA" w:rsidP="00106BBA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t>ma treni veri, che questa stanza</w:t>
      </w:r>
      <w:r w:rsidRPr="00106BBA">
        <w:rPr>
          <w:i/>
          <w:iCs/>
          <w:sz w:val="28"/>
          <w:szCs w:val="28"/>
        </w:rPr>
        <w:br/>
        <w:t xml:space="preserve">per farli andare non </w:t>
      </w:r>
      <w:proofErr w:type="spellStart"/>
      <w:r w:rsidRPr="00106BBA">
        <w:rPr>
          <w:i/>
          <w:iCs/>
          <w:sz w:val="28"/>
          <w:szCs w:val="28"/>
        </w:rPr>
        <w:t>é</w:t>
      </w:r>
      <w:proofErr w:type="spellEnd"/>
      <w:r w:rsidRPr="00106BBA">
        <w:rPr>
          <w:i/>
          <w:iCs/>
          <w:sz w:val="28"/>
          <w:szCs w:val="28"/>
        </w:rPr>
        <w:t xml:space="preserve"> abbastanza,</w:t>
      </w:r>
    </w:p>
    <w:p w14:paraId="44EF37E9" w14:textId="77777777" w:rsidR="00106BBA" w:rsidRPr="00106BBA" w:rsidRDefault="00106BBA" w:rsidP="00106BBA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t>treni lunghi da qui gin là</w:t>
      </w:r>
      <w:r w:rsidRPr="00106BBA">
        <w:rPr>
          <w:i/>
          <w:iCs/>
          <w:sz w:val="28"/>
          <w:szCs w:val="28"/>
        </w:rPr>
        <w:br/>
        <w:t>che attraversano la città.</w:t>
      </w:r>
    </w:p>
    <w:p w14:paraId="2840B67F" w14:textId="77777777" w:rsidR="00106BBA" w:rsidRPr="00106BBA" w:rsidRDefault="00106BBA" w:rsidP="00106BBA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lastRenderedPageBreak/>
        <w:t>Il capostazione è un ragazzetto</w:t>
      </w:r>
      <w:r w:rsidRPr="00106BBA">
        <w:rPr>
          <w:i/>
          <w:iCs/>
          <w:sz w:val="28"/>
          <w:szCs w:val="28"/>
        </w:rPr>
        <w:br/>
        <w:t>appena più grande del fischietto,</w:t>
      </w:r>
    </w:p>
    <w:p w14:paraId="55A5F03D" w14:textId="77777777" w:rsidR="00106BBA" w:rsidRPr="00106BBA" w:rsidRDefault="00106BBA" w:rsidP="00106BBA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t>il capotreno è una bambina</w:t>
      </w:r>
      <w:r w:rsidRPr="00106BBA">
        <w:rPr>
          <w:i/>
          <w:iCs/>
          <w:sz w:val="28"/>
          <w:szCs w:val="28"/>
        </w:rPr>
        <w:br/>
        <w:t xml:space="preserve">allegra come la </w:t>
      </w:r>
      <w:proofErr w:type="spellStart"/>
      <w:r w:rsidRPr="00106BBA">
        <w:rPr>
          <w:i/>
          <w:iCs/>
          <w:sz w:val="28"/>
          <w:szCs w:val="28"/>
        </w:rPr>
        <w:t>trombettina</w:t>
      </w:r>
      <w:proofErr w:type="spellEnd"/>
      <w:r w:rsidRPr="00106BBA">
        <w:rPr>
          <w:i/>
          <w:iCs/>
          <w:sz w:val="28"/>
          <w:szCs w:val="28"/>
        </w:rPr>
        <w:t>;</w:t>
      </w:r>
    </w:p>
    <w:p w14:paraId="59FE46A6" w14:textId="77777777" w:rsidR="00106BBA" w:rsidRPr="00106BBA" w:rsidRDefault="00106BBA" w:rsidP="00106BBA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t>sono bambini il controllore,</w:t>
      </w:r>
      <w:r w:rsidRPr="00106BBA">
        <w:rPr>
          <w:i/>
          <w:iCs/>
          <w:sz w:val="28"/>
          <w:szCs w:val="28"/>
        </w:rPr>
        <w:br/>
        <w:t>il macchinista, il frenatore.</w:t>
      </w:r>
    </w:p>
    <w:p w14:paraId="0AE93D21" w14:textId="77777777" w:rsidR="00106BBA" w:rsidRPr="00106BBA" w:rsidRDefault="00106BBA" w:rsidP="00106BBA">
      <w:pPr>
        <w:pStyle w:val="NormaleWeb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t>Tutti i posti sui vagoncini</w:t>
      </w:r>
      <w:r w:rsidRPr="00106BBA">
        <w:rPr>
          <w:i/>
          <w:iCs/>
          <w:sz w:val="28"/>
          <w:szCs w:val="28"/>
        </w:rPr>
        <w:br/>
        <w:t>sono vicini ai finestrini.</w:t>
      </w:r>
    </w:p>
    <w:p w14:paraId="30DAC0E7" w14:textId="77777777" w:rsidR="00106BBA" w:rsidRPr="00106BBA" w:rsidRDefault="00106BBA" w:rsidP="00106BBA">
      <w:pPr>
        <w:pStyle w:val="NormaleWeb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t>E il bigliettaio sul suo sportello</w:t>
      </w:r>
      <w:r w:rsidRPr="00106BBA">
        <w:rPr>
          <w:i/>
          <w:iCs/>
          <w:sz w:val="28"/>
          <w:szCs w:val="28"/>
        </w:rPr>
        <w:br/>
        <w:t>ha attaccato questo cartello:</w:t>
      </w:r>
    </w:p>
    <w:p w14:paraId="5327344F" w14:textId="77777777" w:rsidR="00106BBA" w:rsidRPr="00106BBA" w:rsidRDefault="00106BBA" w:rsidP="00106BBA">
      <w:pPr>
        <w:pStyle w:val="NormaleWeb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t>«I signori</w:t>
      </w:r>
      <w:r w:rsidRPr="00106BBA">
        <w:rPr>
          <w:i/>
          <w:iCs/>
          <w:sz w:val="28"/>
          <w:szCs w:val="28"/>
        </w:rPr>
        <w:br/>
        <w:t>genitori</w:t>
      </w:r>
    </w:p>
    <w:p w14:paraId="220EA519" w14:textId="77777777" w:rsidR="00106BBA" w:rsidRPr="00106BBA" w:rsidRDefault="00106BBA" w:rsidP="00106BBA">
      <w:pPr>
        <w:pStyle w:val="NormaleWeb"/>
        <w:spacing w:before="0" w:beforeAutospacing="0" w:after="360" w:afterAutospacing="0"/>
        <w:textAlignment w:val="baseline"/>
        <w:rPr>
          <w:i/>
          <w:iCs/>
          <w:sz w:val="28"/>
          <w:szCs w:val="28"/>
        </w:rPr>
      </w:pPr>
      <w:r w:rsidRPr="00106BBA">
        <w:rPr>
          <w:i/>
          <w:iCs/>
          <w:sz w:val="28"/>
          <w:szCs w:val="28"/>
        </w:rPr>
        <w:t>Se hanno voglia di viaggiare</w:t>
      </w:r>
      <w:r w:rsidRPr="00106BBA">
        <w:rPr>
          <w:i/>
          <w:iCs/>
          <w:sz w:val="28"/>
          <w:szCs w:val="28"/>
        </w:rPr>
        <w:br/>
        <w:t>debbono farsi accompagnare».</w:t>
      </w:r>
    </w:p>
    <w:p w14:paraId="26E0873A" w14:textId="77777777" w:rsidR="00106BBA" w:rsidRPr="00106BBA" w:rsidRDefault="00106BBA" w:rsidP="00106BBA">
      <w:pPr>
        <w:pStyle w:val="NormaleWeb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106BBA">
        <w:rPr>
          <w:sz w:val="28"/>
          <w:szCs w:val="28"/>
        </w:rPr>
        <w:t>[Gianni Rodari. Filastrocche in cielo e in terra]</w:t>
      </w:r>
    </w:p>
    <w:p w14:paraId="0EB07911" w14:textId="77777777" w:rsidR="00106BBA" w:rsidRPr="00106BBA" w:rsidRDefault="00106BBA">
      <w:pPr>
        <w:rPr>
          <w:rFonts w:ascii="Times New Roman" w:hAnsi="Times New Roman" w:cs="Times New Roman"/>
          <w:sz w:val="28"/>
          <w:szCs w:val="28"/>
        </w:rPr>
      </w:pPr>
    </w:p>
    <w:p w14:paraId="23212F1C" w14:textId="77777777" w:rsidR="00106BBA" w:rsidRPr="00106BBA" w:rsidRDefault="00106BB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>Date una visibilità ai nostri volti… GRAZIE!</w:t>
      </w:r>
    </w:p>
    <w:p w14:paraId="4B1905E9" w14:textId="77777777" w:rsidR="0072621A" w:rsidRPr="00106BBA" w:rsidRDefault="00106BBA">
      <w:pPr>
        <w:rPr>
          <w:rFonts w:ascii="Times New Roman" w:hAnsi="Times New Roman" w:cs="Times New Roman"/>
          <w:sz w:val="28"/>
          <w:szCs w:val="28"/>
        </w:rPr>
      </w:pPr>
      <w:r w:rsidRPr="00106BBA">
        <w:rPr>
          <w:rFonts w:ascii="Times New Roman" w:hAnsi="Times New Roman" w:cs="Times New Roman"/>
          <w:sz w:val="28"/>
          <w:szCs w:val="28"/>
        </w:rPr>
        <w:t xml:space="preserve"> </w:t>
      </w:r>
      <w:r w:rsidR="0072621A" w:rsidRPr="00106BB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2621A" w:rsidRPr="00106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21A"/>
    <w:rsid w:val="00106BBA"/>
    <w:rsid w:val="002E5EEF"/>
    <w:rsid w:val="006F7D28"/>
    <w:rsid w:val="007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8BDC"/>
  <w15:chartTrackingRefBased/>
  <w15:docId w15:val="{E3ACCC80-8291-4F61-A436-AEF5A81E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06B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05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68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Suor Antonella</cp:lastModifiedBy>
  <cp:revision>2</cp:revision>
  <dcterms:created xsi:type="dcterms:W3CDTF">2020-05-20T07:59:00Z</dcterms:created>
  <dcterms:modified xsi:type="dcterms:W3CDTF">2020-05-20T07:59:00Z</dcterms:modified>
</cp:coreProperties>
</file>